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F3" w:rsidRDefault="008E2FF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E2FF3" w:rsidRDefault="008E2FF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8E2FF3" w:rsidRDefault="008E2FF3">
      <w:pPr>
        <w:jc w:val="left"/>
        <w:rPr>
          <w:rFonts w:ascii="Arial" w:hAnsi="Arial"/>
          <w:color w:val="000000"/>
          <w:sz w:val="24"/>
          <w:szCs w:val="20"/>
          <w:shd w:val="clear" w:color="auto" w:fill="FFFFFF"/>
        </w:rPr>
      </w:pP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1685"/>
      </w:tblGrid>
      <w:tr w:rsidR="008E2FF3"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2FF3" w:rsidRDefault="0053781C">
            <w:pPr>
              <w:spacing w:before="120"/>
              <w:jc w:val="center"/>
              <w:rPr>
                <w:rFonts w:ascii="Arial" w:hAnsi="Arial"/>
                <w:b/>
                <w:color w:val="000000"/>
                <w:sz w:val="24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0"/>
                <w:vertAlign w:val="superscript"/>
              </w:rPr>
              <w:t>Wypełnia szkoła</w:t>
            </w:r>
          </w:p>
        </w:tc>
      </w:tr>
      <w:tr w:rsidR="008E2FF3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2FF3" w:rsidRDefault="0053781C">
            <w:pPr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2FF3" w:rsidRDefault="008E2FF3">
            <w:pPr>
              <w:spacing w:before="120"/>
              <w:jc w:val="center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</w:tbl>
    <w:p w:rsidR="008E2FF3" w:rsidRDefault="008E2FF3">
      <w:pPr>
        <w:jc w:val="center"/>
        <w:rPr>
          <w:rFonts w:ascii="Arial" w:hAnsi="Arial"/>
          <w:color w:val="000000"/>
          <w:sz w:val="16"/>
          <w:szCs w:val="20"/>
          <w:shd w:val="clear" w:color="auto" w:fill="FFFFFF"/>
        </w:rPr>
      </w:pPr>
    </w:p>
    <w:p w:rsidR="008E2FF3" w:rsidRDefault="008E2FF3">
      <w:pPr>
        <w:jc w:val="center"/>
        <w:rPr>
          <w:rFonts w:ascii="Arial" w:hAnsi="Arial"/>
          <w:color w:val="000000"/>
          <w:sz w:val="24"/>
          <w:szCs w:val="20"/>
          <w:shd w:val="clear" w:color="auto" w:fill="FFFFFF"/>
        </w:rPr>
      </w:pPr>
    </w:p>
    <w:p w:rsidR="008E2FF3" w:rsidRDefault="0053781C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WNIOSEK O PRZYJĘCIE DO ODDZIAŁU PRZEDSZKOLNEGO </w:t>
      </w:r>
    </w:p>
    <w:p w:rsidR="008E2FF3" w:rsidRDefault="0053781C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na rok szkolny 20</w:t>
      </w:r>
      <w:r w:rsidR="00CE4028">
        <w:rPr>
          <w:b/>
          <w:color w:val="000000"/>
          <w:sz w:val="24"/>
          <w:szCs w:val="20"/>
          <w:shd w:val="clear" w:color="auto" w:fill="FFFFFF"/>
        </w:rPr>
        <w:t>24/2025</w:t>
      </w:r>
      <w:bookmarkStart w:id="0" w:name="_GoBack"/>
      <w:bookmarkEnd w:id="0"/>
    </w:p>
    <w:p w:rsidR="008E2FF3" w:rsidRDefault="0053781C">
      <w:pPr>
        <w:numPr>
          <w:ilvl w:val="0"/>
          <w:numId w:val="1"/>
        </w:numPr>
        <w:spacing w:line="360" w:lineRule="auto"/>
        <w:contextualSpacing/>
        <w:jc w:val="left"/>
        <w:rPr>
          <w:b/>
          <w:sz w:val="24"/>
          <w:szCs w:val="20"/>
        </w:rPr>
      </w:pPr>
      <w:bookmarkStart w:id="1" w:name="_Hlk95984956"/>
      <w:r>
        <w:rPr>
          <w:b/>
          <w:sz w:val="24"/>
          <w:szCs w:val="20"/>
        </w:rPr>
        <w:t>Szkoły Podstawowej im. Powstańców Styczniowych w Nowince</w:t>
      </w:r>
    </w:p>
    <w:p w:rsidR="008E2FF3" w:rsidRDefault="0053781C">
      <w:pPr>
        <w:numPr>
          <w:ilvl w:val="0"/>
          <w:numId w:val="1"/>
        </w:numPr>
        <w:spacing w:line="360" w:lineRule="auto"/>
        <w:contextualSpacing/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Szkoły Filialnej im. gen. pilota Witolda Urbanowicza w Olszance</w:t>
      </w:r>
    </w:p>
    <w:p w:rsidR="008E2FF3" w:rsidRDefault="0053781C">
      <w:pPr>
        <w:numPr>
          <w:ilvl w:val="0"/>
          <w:numId w:val="1"/>
        </w:numPr>
        <w:spacing w:line="360" w:lineRule="auto"/>
        <w:contextualSpacing/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Szkoły Filialnej im. ks. Stanisława Chmielewskiego w Monkiniach</w:t>
      </w:r>
    </w:p>
    <w:p w:rsidR="008E2FF3" w:rsidRDefault="0053781C">
      <w:pPr>
        <w:spacing w:line="360" w:lineRule="auto"/>
        <w:jc w:val="center"/>
        <w:rPr>
          <w:i/>
          <w:color w:val="000000"/>
          <w:sz w:val="18"/>
          <w:szCs w:val="20"/>
          <w:shd w:val="clear" w:color="auto" w:fill="FFFFFF"/>
        </w:rPr>
      </w:pPr>
      <w:r>
        <w:rPr>
          <w:i/>
          <w:color w:val="000000"/>
          <w:sz w:val="18"/>
          <w:szCs w:val="20"/>
          <w:shd w:val="clear" w:color="auto" w:fill="FFFFFF"/>
        </w:rPr>
        <w:t>(proszę podkreślić wybraną szkołę)</w:t>
      </w:r>
      <w:bookmarkEnd w:id="1"/>
    </w:p>
    <w:p w:rsidR="008E2FF3" w:rsidRDefault="008E2FF3">
      <w:pPr>
        <w:spacing w:line="360" w:lineRule="auto"/>
        <w:jc w:val="center"/>
        <w:rPr>
          <w:i/>
          <w:color w:val="000000"/>
          <w:sz w:val="18"/>
          <w:szCs w:val="20"/>
          <w:shd w:val="clear" w:color="auto" w:fill="FFFFFF"/>
        </w:rPr>
      </w:pPr>
    </w:p>
    <w:p w:rsidR="008E2FF3" w:rsidRDefault="0053781C">
      <w:pPr>
        <w:spacing w:line="36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Wypełniając wniosek należy podać dane zgodne ze stanem faktycznym. Poświadczenie nieprawdy prowadzi do odpowiedzialności karnej wynikającej z art. 233 Ustawy z dnia 6 czerwca 1997 r. Kodeks karny.</w:t>
      </w:r>
    </w:p>
    <w:p w:rsidR="008E2FF3" w:rsidRDefault="0053781C">
      <w:pPr>
        <w:spacing w:after="12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</w:rPr>
        <w:t>A. Dane osobowe</w:t>
      </w:r>
      <w:r>
        <w:rPr>
          <w:b/>
          <w:color w:val="0000FF"/>
          <w:sz w:val="24"/>
          <w:szCs w:val="20"/>
          <w:shd w:val="clear" w:color="auto" w:fill="FFFFFF"/>
        </w:rPr>
        <w:t xml:space="preserve"> </w:t>
      </w:r>
      <w:r>
        <w:rPr>
          <w:b/>
          <w:color w:val="000000"/>
          <w:sz w:val="24"/>
          <w:szCs w:val="20"/>
          <w:shd w:val="clear" w:color="auto" w:fill="FFFFFF"/>
        </w:rPr>
        <w:t>dziecka</w:t>
      </w: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909"/>
      </w:tblGrid>
      <w:tr w:rsidR="008E2FF3">
        <w:trPr>
          <w:trHeight w:val="459"/>
          <w:jc w:val="center"/>
        </w:trPr>
        <w:tc>
          <w:tcPr>
            <w:tcW w:w="97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2FF3" w:rsidRDefault="0053781C">
            <w:pPr>
              <w:keepNext/>
              <w:jc w:val="center"/>
              <w:outlineLvl w:val="0"/>
              <w:rPr>
                <w:b/>
                <w:caps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b/>
                <w:caps/>
                <w:color w:val="000000"/>
                <w:sz w:val="18"/>
                <w:szCs w:val="20"/>
              </w:rPr>
              <w:t>Dane identyfikacyjne dziecka</w:t>
            </w:r>
          </w:p>
        </w:tc>
      </w:tr>
      <w:tr w:rsidR="008E2FF3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imię</w:t>
            </w:r>
          </w:p>
        </w:tc>
        <w:tc>
          <w:tcPr>
            <w:tcW w:w="75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nazwisko</w:t>
            </w:r>
          </w:p>
        </w:tc>
        <w:tc>
          <w:tcPr>
            <w:tcW w:w="75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val="472"/>
          <w:jc w:val="center"/>
        </w:trPr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PESEL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3" w:rsidRDefault="008E2FF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3" w:rsidRDefault="008E2FF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3" w:rsidRDefault="008E2FF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3" w:rsidRDefault="008E2FF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3" w:rsidRDefault="008E2FF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3" w:rsidRDefault="008E2FF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3" w:rsidRDefault="008E2FF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3" w:rsidRDefault="008E2FF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3" w:rsidRDefault="008E2FF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3" w:rsidRDefault="008E2FF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3" w:rsidRDefault="008E2FF3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val="472"/>
          <w:jc w:val="center"/>
        </w:trPr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3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F3" w:rsidRDefault="0053781C">
            <w:pPr>
              <w:rPr>
                <w:color w:val="000000"/>
                <w:sz w:val="14"/>
                <w:szCs w:val="20"/>
                <w:shd w:val="clear" w:color="auto" w:fill="FFFFFF"/>
              </w:rPr>
            </w:pPr>
            <w:r>
              <w:rPr>
                <w:color w:val="000000"/>
                <w:sz w:val="14"/>
                <w:szCs w:val="20"/>
                <w:shd w:val="clear" w:color="auto" w:fill="FFFFFF"/>
              </w:rPr>
              <w:t>w przypadku braku numeru PESEL - seria i numer paszportu lub innego dokumentu potwierdzającego tożsamość:</w:t>
            </w:r>
          </w:p>
        </w:tc>
      </w:tr>
      <w:tr w:rsidR="008E2FF3">
        <w:trPr>
          <w:trHeight w:val="472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data urodzenia</w:t>
            </w:r>
          </w:p>
        </w:tc>
        <w:tc>
          <w:tcPr>
            <w:tcW w:w="2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2FF3" w:rsidRDefault="0053781C">
            <w:pPr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dzień</w:t>
            </w:r>
          </w:p>
        </w:tc>
        <w:tc>
          <w:tcPr>
            <w:tcW w:w="2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8E2FF3" w:rsidRDefault="0053781C">
            <w:pPr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miesiąc</w:t>
            </w:r>
          </w:p>
        </w:tc>
        <w:tc>
          <w:tcPr>
            <w:tcW w:w="321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8E2FF3" w:rsidRDefault="0053781C">
            <w:pPr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Rok</w:t>
            </w:r>
          </w:p>
        </w:tc>
      </w:tr>
      <w:tr w:rsidR="008E2FF3">
        <w:trPr>
          <w:trHeight w:hRule="exact" w:val="442"/>
          <w:jc w:val="center"/>
        </w:trPr>
        <w:tc>
          <w:tcPr>
            <w:tcW w:w="97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2FF3" w:rsidRDefault="0053781C">
            <w:pPr>
              <w:jc w:val="center"/>
              <w:rPr>
                <w:b/>
                <w:caps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b/>
                <w:caps/>
                <w:color w:val="000000"/>
                <w:sz w:val="18"/>
                <w:szCs w:val="20"/>
              </w:rPr>
              <w:t>Dane identyfikacyjne i kontaktowe rodziców lub opiekunów prawnych</w:t>
            </w:r>
          </w:p>
        </w:tc>
      </w:tr>
      <w:tr w:rsidR="008E2FF3">
        <w:trPr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E2FF3" w:rsidRDefault="008E2FF3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E2FF3" w:rsidRDefault="0053781C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0"/>
              </w:rPr>
              <w:t>matka (opiekun prawny)</w:t>
            </w:r>
          </w:p>
        </w:tc>
        <w:tc>
          <w:tcPr>
            <w:tcW w:w="37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2FF3" w:rsidRDefault="0053781C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0"/>
              </w:rPr>
              <w:t>ojciec (opiekun prawny)</w:t>
            </w:r>
          </w:p>
        </w:tc>
      </w:tr>
      <w:tr w:rsidR="008E2FF3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imię</w:t>
            </w:r>
          </w:p>
        </w:tc>
        <w:tc>
          <w:tcPr>
            <w:tcW w:w="3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nazwisko</w:t>
            </w:r>
          </w:p>
        </w:tc>
        <w:tc>
          <w:tcPr>
            <w:tcW w:w="3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telefon kontaktowy</w:t>
            </w:r>
          </w:p>
        </w:tc>
        <w:tc>
          <w:tcPr>
            <w:tcW w:w="3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adres e-mail</w:t>
            </w:r>
          </w:p>
        </w:tc>
        <w:tc>
          <w:tcPr>
            <w:tcW w:w="3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hRule="exact" w:val="331"/>
          <w:jc w:val="center"/>
        </w:trPr>
        <w:tc>
          <w:tcPr>
            <w:tcW w:w="97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2FF3" w:rsidRDefault="0053781C">
            <w:pPr>
              <w:jc w:val="center"/>
              <w:rPr>
                <w:b/>
                <w:caps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b/>
                <w:caps/>
                <w:color w:val="000000"/>
                <w:sz w:val="18"/>
                <w:szCs w:val="20"/>
              </w:rPr>
              <w:t>Adresy zamieszkania</w:t>
            </w:r>
          </w:p>
        </w:tc>
      </w:tr>
      <w:tr w:rsidR="008E2FF3">
        <w:trPr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E2FF3" w:rsidRDefault="008E2FF3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E2FF3" w:rsidRDefault="0053781C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0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E2FF3" w:rsidRDefault="0053781C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0"/>
              </w:rPr>
              <w:t>matka (opiekun prawny)</w:t>
            </w: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E2FF3" w:rsidRDefault="0053781C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0"/>
              </w:rPr>
              <w:t>ojciec (opiekun prawny)</w:t>
            </w:r>
          </w:p>
        </w:tc>
      </w:tr>
      <w:tr w:rsidR="008E2FF3">
        <w:trPr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miejscowość</w:t>
            </w: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ulica</w:t>
            </w: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val="470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nr domu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nr mieszk.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t>kod pocztowy</w:t>
            </w: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lastRenderedPageBreak/>
              <w:t>poczta</w:t>
            </w:r>
          </w:p>
        </w:tc>
        <w:tc>
          <w:tcPr>
            <w:tcW w:w="25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jc w:val="righ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val="470"/>
          <w:jc w:val="center"/>
        </w:trPr>
        <w:tc>
          <w:tcPr>
            <w:tcW w:w="971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2FF3" w:rsidRDefault="0053781C">
            <w:pPr>
              <w:spacing w:before="120" w:after="120"/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8"/>
                <w:szCs w:val="20"/>
              </w:rPr>
              <w:t>DODATKOWE INFORMACJE O KANDYDACIE</w:t>
            </w:r>
          </w:p>
        </w:tc>
      </w:tr>
      <w:tr w:rsidR="008E2FF3">
        <w:trPr>
          <w:trHeight w:val="470"/>
          <w:jc w:val="center"/>
        </w:trPr>
        <w:tc>
          <w:tcPr>
            <w:tcW w:w="4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Orzeczenie o potrzebie kształcenia specjalnego</w:t>
            </w:r>
          </w:p>
        </w:tc>
        <w:tc>
          <w:tcPr>
            <w:tcW w:w="51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  <w:p w:rsidR="008E2FF3" w:rsidRDefault="0053781C">
            <w:pPr>
              <w:spacing w:before="120"/>
              <w:jc w:val="center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16"/>
                <w:szCs w:val="20"/>
                <w:shd w:val="clear" w:color="auto" w:fill="FFFFFF"/>
              </w:rPr>
              <w:t>(podkreślić właściwą odpowiedź)</w:t>
            </w:r>
          </w:p>
        </w:tc>
      </w:tr>
      <w:tr w:rsidR="008E2FF3">
        <w:trPr>
          <w:trHeight w:val="470"/>
          <w:jc w:val="center"/>
        </w:trPr>
        <w:tc>
          <w:tcPr>
            <w:tcW w:w="4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Numer orzeczenia o potrzebie kształcenia specjalnego</w:t>
            </w:r>
          </w:p>
        </w:tc>
        <w:tc>
          <w:tcPr>
            <w:tcW w:w="51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val="470"/>
          <w:jc w:val="center"/>
        </w:trPr>
        <w:tc>
          <w:tcPr>
            <w:tcW w:w="4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Numer(y) PESEL rodzeństwa</w:t>
            </w:r>
          </w:p>
          <w:p w:rsidR="008E2FF3" w:rsidRDefault="0053781C">
            <w:pPr>
              <w:spacing w:before="120" w:after="120"/>
              <w:rPr>
                <w:color w:val="000000"/>
                <w:sz w:val="18"/>
                <w:szCs w:val="20"/>
                <w:shd w:val="clear" w:color="auto" w:fill="FFFFFF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>(należy podać PESEL rodzeństwa kandydata, które będzie kontynuowało wychowanie przedszkolne w wybranym oddziale przedszkolnym)</w:t>
            </w:r>
          </w:p>
        </w:tc>
        <w:tc>
          <w:tcPr>
            <w:tcW w:w="51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8E2FF3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E2FF3">
        <w:trPr>
          <w:trHeight w:val="470"/>
          <w:jc w:val="center"/>
        </w:trPr>
        <w:tc>
          <w:tcPr>
            <w:tcW w:w="4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Oczekiwany czas pobytu dziecka w oddziale przedszkolnym</w:t>
            </w:r>
          </w:p>
        </w:tc>
        <w:tc>
          <w:tcPr>
            <w:tcW w:w="51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Od godz. …….. do godz. ………</w:t>
            </w:r>
          </w:p>
        </w:tc>
      </w:tr>
    </w:tbl>
    <w:p w:rsidR="008E2FF3" w:rsidRDefault="008E2FF3">
      <w:pPr>
        <w:jc w:val="left"/>
        <w:rPr>
          <w:b/>
          <w:color w:val="000000"/>
          <w:sz w:val="24"/>
          <w:szCs w:val="20"/>
          <w:shd w:val="clear" w:color="auto" w:fill="FFFFFF"/>
        </w:rPr>
      </w:pPr>
    </w:p>
    <w:p w:rsidR="008E2FF3" w:rsidRDefault="0053781C">
      <w:pPr>
        <w:jc w:val="left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 xml:space="preserve">B. Kryteria </w:t>
      </w:r>
    </w:p>
    <w:p w:rsidR="008E2FF3" w:rsidRDefault="0053781C">
      <w:pPr>
        <w:tabs>
          <w:tab w:val="left" w:pos="454"/>
        </w:tabs>
        <w:spacing w:before="120"/>
        <w:rPr>
          <w:b/>
          <w:color w:val="000000"/>
          <w:sz w:val="16"/>
          <w:szCs w:val="20"/>
          <w:shd w:val="clear" w:color="auto" w:fill="FFFFFF"/>
        </w:rPr>
      </w:pPr>
      <w:r>
        <w:rPr>
          <w:color w:val="000000"/>
          <w:sz w:val="16"/>
          <w:szCs w:val="20"/>
          <w:shd w:val="clear" w:color="auto" w:fill="FFFFFF"/>
        </w:rPr>
        <w:t>Poniższe informacje będą służyć do ustalenia kolejności pierwszeństwa przyjęcia dzieci do przedszkola/szkoły, zgodnie z obowiązującymi zasadami naboru. Przy każdym kryterium należy podkreślić właściwą odpowiedź. Wybranie odpowiedzi „ODMOWA” oznacza, że rodzic nie chce udzielić informacji dotyczącej danego kryterium.</w:t>
      </w:r>
      <w:r>
        <w:rPr>
          <w:b/>
          <w:color w:val="000000"/>
          <w:sz w:val="16"/>
          <w:szCs w:val="20"/>
          <w:shd w:val="clear" w:color="auto" w:fill="FFFFFF"/>
        </w:rPr>
        <w:t xml:space="preserve"> W przypadku oznaczenia „ODMOWA” w trakcie rozpatrywania wniosku zostanie przyjęte, że dziecko danego kryterium nie spełnia. </w:t>
      </w:r>
      <w:r>
        <w:rPr>
          <w:color w:val="000000"/>
          <w:sz w:val="16"/>
          <w:szCs w:val="20"/>
          <w:shd w:val="clear" w:color="auto" w:fill="FFFFFF"/>
        </w:rPr>
        <w:t>Podawane dane dotyczą dziecka wskazanego w punkcie A.</w:t>
      </w:r>
    </w:p>
    <w:p w:rsidR="008E2FF3" w:rsidRDefault="008E2FF3">
      <w:pPr>
        <w:tabs>
          <w:tab w:val="left" w:pos="454"/>
        </w:tabs>
        <w:rPr>
          <w:b/>
          <w:color w:val="000000"/>
          <w:sz w:val="18"/>
          <w:szCs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6089"/>
        <w:gridCol w:w="2973"/>
      </w:tblGrid>
      <w:tr w:rsidR="008E2FF3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</w:rPr>
              <w:t>Kryteria ustawowe</w:t>
            </w:r>
          </w:p>
        </w:tc>
      </w:tr>
      <w:tr w:rsidR="008E2FF3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Dziecko pochodzi z rodziny wielodzietnej (3 i więcej dzieci)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8E2FF3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Dziecko jest niepełnosprawne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8E2FF3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Jeden z rodziców dziecka jest niepełnosprawny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8E2FF3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Oboje rodzice dziecka są niepełnosprawni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8E2FF3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Rodzeństwo dziecka jest niepełnosprawne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8E2FF3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Dziecko jest samotnie wychowywane w rodzinie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8E2FF3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Dziecko jest objęte pieczą zastępczą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8E2FF3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16"/>
                <w:szCs w:val="20"/>
              </w:rPr>
              <w:t>AUTOMATYCZNE</w:t>
            </w:r>
          </w:p>
        </w:tc>
      </w:tr>
      <w:tr w:rsidR="008E2FF3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Kandydat mieszka na terenie Gminy Nowinka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8E2FF3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</w:rPr>
              <w:t>Kryteria organu prowadzącego</w:t>
            </w:r>
          </w:p>
        </w:tc>
      </w:tr>
      <w:tr w:rsidR="008E2FF3">
        <w:trPr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Dziecko mające ustawowe prawo w danym roku rekrutacyjnym do wychowania przedszkolnego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8E2FF3">
        <w:trPr>
          <w:trHeight w:val="414"/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center" w:pos="5103"/>
                <w:tab w:val="center" w:pos="7938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Dziecko obojga rodziców pracujących lub uczących się w trybie dziennym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b/>
                <w:color w:val="000000"/>
                <w:sz w:val="16"/>
                <w:szCs w:val="20"/>
                <w:u w:val="single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8E2FF3">
        <w:trPr>
          <w:trHeight w:val="414"/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center" w:pos="5103"/>
                <w:tab w:val="center" w:pos="7938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Dziecko z rodziny, w której dochód na jednego członka rodziny nie przekracza 85% kwoty określonej w art.5 ust.1 ustawy z dnia 28.11.2003 r. oświadczeniach rodzinnych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8E2FF3">
        <w:trPr>
          <w:trHeight w:val="414"/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center" w:pos="5103"/>
                <w:tab w:val="center" w:pos="7938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Uczęszczanie rodzeństwa kandydata do tego przedszkola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8E2FF3">
        <w:trPr>
          <w:trHeight w:val="414"/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center" w:pos="5103"/>
                <w:tab w:val="center" w:pos="7938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Dziecko z rodziny objętej nadzorem kuratorskim, wsparciem asystenta rodziny lub pomocą socjalną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  <w:tr w:rsidR="008E2FF3">
        <w:trPr>
          <w:trHeight w:val="414"/>
          <w:jc w:val="center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center" w:pos="5103"/>
                <w:tab w:val="center" w:pos="7938"/>
              </w:tabs>
              <w:spacing w:before="120" w:after="12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Dziecko, którego rodzice (prawni opiekunowie) preferują dane przedszkole jako pierwszy wybór w składanym wniosku zgłoszeniowym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F3" w:rsidRDefault="0053781C">
            <w:pPr>
              <w:tabs>
                <w:tab w:val="left" w:pos="454"/>
              </w:tabs>
              <w:spacing w:before="120" w:after="120"/>
              <w:jc w:val="center"/>
              <w:rPr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TAK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ab/>
              <w:t>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NIE       </w:t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begin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instrText xml:space="preserve"> FORMCHECKBOX </w:instrText>
            </w:r>
            <w:r w:rsidR="00FC24E4">
              <w:rPr>
                <w:color w:val="000000"/>
                <w:sz w:val="16"/>
                <w:szCs w:val="20"/>
                <w:shd w:val="clear" w:color="auto" w:fill="FFFFFF"/>
              </w:rPr>
              <w:fldChar w:fldCharType="separate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fldChar w:fldCharType="end"/>
            </w:r>
            <w:r>
              <w:rPr>
                <w:color w:val="000000"/>
                <w:sz w:val="16"/>
                <w:szCs w:val="20"/>
                <w:shd w:val="clear" w:color="auto" w:fill="FFFFFF"/>
              </w:rPr>
              <w:t> ODMOWA</w:t>
            </w:r>
          </w:p>
        </w:tc>
      </w:tr>
    </w:tbl>
    <w:p w:rsidR="008E2FF3" w:rsidRDefault="008E2FF3">
      <w:pPr>
        <w:keepNext/>
        <w:spacing w:after="120"/>
        <w:rPr>
          <w:b/>
          <w:color w:val="000000"/>
          <w:sz w:val="24"/>
          <w:szCs w:val="20"/>
          <w:shd w:val="clear" w:color="auto" w:fill="FFFFFF"/>
        </w:rPr>
      </w:pPr>
    </w:p>
    <w:p w:rsidR="008E2FF3" w:rsidRDefault="0053781C">
      <w:pPr>
        <w:keepNext/>
        <w:spacing w:after="120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D. Inne informacje o dziecku</w:t>
      </w:r>
    </w:p>
    <w:p w:rsidR="008E2FF3" w:rsidRDefault="0053781C">
      <w:pPr>
        <w:keepNext/>
        <w:spacing w:after="12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Przekazywane przez rodzica zgodnie z art. 155 ustawy Prawo Oświatowe*</w:t>
      </w:r>
    </w:p>
    <w:p w:rsidR="008E2FF3" w:rsidRDefault="0053781C">
      <w:pPr>
        <w:keepNext/>
        <w:spacing w:after="120"/>
        <w:rPr>
          <w:b/>
          <w:color w:val="000000"/>
          <w:sz w:val="16"/>
          <w:szCs w:val="20"/>
          <w:shd w:val="clear" w:color="auto" w:fill="FFFFFF"/>
        </w:rPr>
      </w:pPr>
      <w:r>
        <w:rPr>
          <w:b/>
          <w:color w:val="000000"/>
          <w:sz w:val="16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</w:t>
      </w:r>
    </w:p>
    <w:p w:rsidR="008E2FF3" w:rsidRDefault="0053781C">
      <w:pPr>
        <w:keepNext/>
        <w:spacing w:after="120"/>
        <w:rPr>
          <w:b/>
          <w:color w:val="000000"/>
          <w:sz w:val="16"/>
          <w:szCs w:val="20"/>
          <w:shd w:val="clear" w:color="auto" w:fill="FFFFFF"/>
        </w:rPr>
      </w:pPr>
      <w:r>
        <w:rPr>
          <w:b/>
          <w:color w:val="000000"/>
          <w:sz w:val="16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</w:t>
      </w:r>
    </w:p>
    <w:p w:rsidR="008E2FF3" w:rsidRDefault="0053781C">
      <w:pPr>
        <w:keepNext/>
        <w:spacing w:after="120"/>
        <w:rPr>
          <w:b/>
          <w:color w:val="000000"/>
          <w:sz w:val="16"/>
          <w:szCs w:val="20"/>
          <w:shd w:val="clear" w:color="auto" w:fill="FFFFFF"/>
        </w:rPr>
      </w:pPr>
      <w:r>
        <w:rPr>
          <w:b/>
          <w:color w:val="000000"/>
          <w:sz w:val="16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</w:t>
      </w:r>
    </w:p>
    <w:p w:rsidR="008E2FF3" w:rsidRDefault="0053781C">
      <w:pPr>
        <w:keepNext/>
        <w:spacing w:before="240" w:after="120"/>
        <w:rPr>
          <w:color w:val="000000"/>
          <w:sz w:val="14"/>
          <w:szCs w:val="20"/>
          <w:shd w:val="clear" w:color="auto" w:fill="FFFFFF"/>
        </w:rPr>
      </w:pPr>
      <w:r>
        <w:rPr>
          <w:color w:val="000000"/>
          <w:sz w:val="14"/>
          <w:szCs w:val="20"/>
          <w:shd w:val="clear" w:color="auto" w:fill="FFFFFF"/>
        </w:rPr>
        <w:t xml:space="preserve">*Art. 155.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 </w:t>
      </w:r>
    </w:p>
    <w:p w:rsidR="008E2FF3" w:rsidRDefault="0053781C">
      <w:pPr>
        <w:keepNext/>
        <w:spacing w:before="360" w:after="120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E. Informacje dotyczące danych osobowych</w:t>
      </w: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 xml:space="preserve">Realizując obowiązek informacyjny, określony w art. 13 Rozporządzenia Parlamentu Europejskiego i Rady (UE) 2016/679 z dnia 27 kwietnia 2016 r. w sprawie ochrony osób fizycznych w związku z przetwarzaniem danych osobowych i w sprawie swobodnego przepływu takich danych oraz uchylenia dyrektywy 95/46/WE2016/679, dalej RODO, informujemy, że: </w:t>
      </w: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>1. Administratorem danych osobowych Pani/Pana oraz Waszego dziecka jest Szkoła Podstawowa do której kierowane jest zgłoszenie.</w:t>
      </w: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>2. W sprawach dotyczących przetwarzania danych osobowych mogą się Państwo kontaktować z Inspektorem Ochrony Danych w Szkole Podstawowej, którym jest Mirosław Krajewski, e-mail: iodo@zsnowinka.pl.</w:t>
      </w: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>3. Zbieramy i przetwarzamy dane osobowe Państwa oraz Waszego dziecka w celu:</w:t>
      </w: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>▪ przeprowadzenia procedury rekrutacyjnej dziecka do oddziału przedszkolnego na podstawie art. 133 i art. 150 Ustawy z 14 grudnia 2016r. Prawo oświatowe w związku z art. 6 ust.1 lit. C RODO;</w:t>
      </w: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>▪ zapewnienia dziecku podczas pobytu w oddziale przedszkolnym odpowiedniej opieki, na podstawie dobrowolnie wyrażonej przez Państwa zgody, w związku z art. 6 ust. 1 lit. a oraz art. 9 ust. 2 lit a RODO;</w:t>
      </w: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>4. Dane mogą być udostępniane przez Administratora danych podmiotom upoważnionym do uzyskania informacji na podstawie obowiązujących przepisów prawa,</w:t>
      </w: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>5. Dane osobowe Pani/Pana oraz dziecka będą przetwarzane przez Administratora danych przez okres trwania edukacji dziecka i przez okres wynikający z przepisów prawa, w tym ustawy o narodowym zakresie archiwalnym i archiwach, a w poszczególnych przypadkach do ustania celu przetwarzania danych oraz wycofania zgody. Dane osobowe kandydatów nieprzyjętych są przechowywane przez okres roku lub do czasu rozpatrzenia ewentualnej skargi i postępowanie nie zostało zakończone prawomocnym wyrokiem.</w:t>
      </w: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>6. Przysługuje Pani/Panu prawo żądania dostępu do danych osobowych dotyczących Pani/Pana osoby oraz dziecka, prawa do ich sprostowania, usunięcia lub ograniczenia przetwarzania oraz prawo do wniesienia sprzeciwu wobec przetwarzania, a także prawo do przenoszenia danych (jeżeli przetwarzanie odbywa się w sposób zautomatyzowany).</w:t>
      </w: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>7. Ponadto, 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>8. Dodatkowo, przysługuje Pani/Panu prawo do złożenia skargi do organu nadzorczego: Prezesa Urzędu Ochrony Danych Osobowych, ul. Stawki 2, 00-193 Warszawa.</w:t>
      </w: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>9. Podanie danych osobowych jest wymogiem ustawowym w związku z prowadzoną procedurą rekrutacji dziecka do oddziału przedszkolnego, natomiast w pozostałym zakresie jest dobrowolne. Konsekwencja niepodania tych danych będzie mieć wpływ na efektywny sposób zapewnienia odpowiedniej opieki dziecku w procesie edukacyjno-wychowawczym.</w:t>
      </w:r>
    </w:p>
    <w:p w:rsidR="008E2FF3" w:rsidRDefault="0053781C">
      <w:pPr>
        <w:rPr>
          <w:b/>
          <w:sz w:val="20"/>
          <w:szCs w:val="20"/>
        </w:rPr>
      </w:pPr>
      <w:r>
        <w:rPr>
          <w:rFonts w:ascii="Verdana" w:hAnsi="Verdana"/>
          <w:color w:val="07023F"/>
          <w:sz w:val="18"/>
          <w:szCs w:val="20"/>
          <w:shd w:val="clear" w:color="auto" w:fill="FFFFFF"/>
          <w:lang w:val="x-none" w:eastAsia="en-US" w:bidi="ar-SA"/>
        </w:rPr>
        <w:br w:type="page"/>
      </w:r>
    </w:p>
    <w:p w:rsidR="008E2FF3" w:rsidRDefault="005378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8E2FF3" w:rsidRDefault="008E2FF3">
      <w:pPr>
        <w:rPr>
          <w:sz w:val="20"/>
          <w:szCs w:val="20"/>
        </w:rPr>
      </w:pPr>
    </w:p>
    <w:p w:rsidR="008E2FF3" w:rsidRDefault="0053781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Jestem świadomy odpowiedzialności karnej za złożenie fałszywego oświadczenia (art. 151 ust. 3 ustawy z dnia 14 grudnia 2016 r. Prawo oświatowe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2021 r., poz. 1082)</w:t>
      </w:r>
    </w:p>
    <w:p w:rsidR="008E2FF3" w:rsidRDefault="008E2FF3">
      <w:pPr>
        <w:rPr>
          <w:sz w:val="20"/>
          <w:szCs w:val="20"/>
        </w:rPr>
      </w:pP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8E2FF3" w:rsidRDefault="0053781C">
      <w:pPr>
        <w:rPr>
          <w:i/>
          <w:sz w:val="20"/>
          <w:szCs w:val="20"/>
        </w:rPr>
      </w:pPr>
      <w:r>
        <w:rPr>
          <w:i/>
          <w:sz w:val="20"/>
          <w:szCs w:val="20"/>
        </w:rPr>
        <w:t>(data, podpis matki / opiekuna prawnego)                                         (data, podpis ojca / opiekuna prawnego)</w:t>
      </w:r>
    </w:p>
    <w:p w:rsidR="008E2FF3" w:rsidRDefault="008E2FF3">
      <w:pPr>
        <w:rPr>
          <w:sz w:val="20"/>
          <w:szCs w:val="20"/>
        </w:rPr>
      </w:pPr>
    </w:p>
    <w:p w:rsidR="008E2FF3" w:rsidRDefault="0053781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Uprzedzony o odpowiedzialności karnej z art. 233 Kodeksu karnego (Dz. U. z 2021 r., poz. 2345) oświadczam, że podane we wniosku oraz załącznikach do wniosku dane są zgodne ze stanem faktycznym.</w:t>
      </w:r>
    </w:p>
    <w:p w:rsidR="008E2FF3" w:rsidRDefault="008E2FF3">
      <w:pPr>
        <w:rPr>
          <w:sz w:val="20"/>
          <w:szCs w:val="20"/>
        </w:rPr>
      </w:pP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8E2FF3" w:rsidRDefault="0053781C">
      <w:pPr>
        <w:rPr>
          <w:i/>
          <w:sz w:val="20"/>
          <w:szCs w:val="20"/>
        </w:rPr>
      </w:pPr>
      <w:r>
        <w:rPr>
          <w:i/>
          <w:sz w:val="20"/>
          <w:szCs w:val="20"/>
        </w:rPr>
        <w:t>(data, podpis matki / opiekuna prawnego)                                         (data, podpis ojca / opiekuna prawnego)</w:t>
      </w:r>
    </w:p>
    <w:p w:rsidR="008E2FF3" w:rsidRDefault="008E2FF3">
      <w:pPr>
        <w:rPr>
          <w:i/>
          <w:sz w:val="20"/>
          <w:szCs w:val="20"/>
        </w:rPr>
      </w:pPr>
    </w:p>
    <w:p w:rsidR="008E2FF3" w:rsidRDefault="0053781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Wyrażam zgodę na przetwarzanie danych osobowych zawartych w niniejszym wniosku w pkt. B Kryteria i D Inne informacje o dziecku (w tym: informacje o stanie zdrowia dziecka, odpowiedniej opieki, odżywiania oraz metod opiekuńczo-wychowawczych), dla potrzeb związanych z postępowaniem rekrutacyjnym oraz w procesie edukacyjno-wychowawczym dziecka, zgodnie z przepisami RODO oraz ustawy z dnia 2019.09.19 o ochronie danych osobowych (Dz.U.2019.1781).</w:t>
      </w:r>
    </w:p>
    <w:p w:rsidR="008E2FF3" w:rsidRDefault="008E2FF3">
      <w:pPr>
        <w:rPr>
          <w:sz w:val="20"/>
          <w:szCs w:val="20"/>
        </w:rPr>
      </w:pPr>
    </w:p>
    <w:p w:rsidR="008E2FF3" w:rsidRDefault="0053781C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 </w:t>
      </w:r>
    </w:p>
    <w:p w:rsidR="008E2FF3" w:rsidRPr="00FF5384" w:rsidRDefault="0053781C" w:rsidP="00FF5384">
      <w:pPr>
        <w:rPr>
          <w:i/>
          <w:sz w:val="20"/>
          <w:szCs w:val="20"/>
        </w:rPr>
      </w:pPr>
      <w:r>
        <w:rPr>
          <w:i/>
          <w:sz w:val="20"/>
          <w:szCs w:val="20"/>
        </w:rPr>
        <w:t>(data, podpis matki / opiekuna prawnego)                                         (data, podpis ojca / opiekuna prawnego)</w:t>
      </w:r>
    </w:p>
    <w:sectPr w:rsidR="008E2FF3" w:rsidRPr="00FF5384">
      <w:footerReference w:type="default" r:id="rId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E4" w:rsidRDefault="00FC24E4">
      <w:r>
        <w:separator/>
      </w:r>
    </w:p>
  </w:endnote>
  <w:endnote w:type="continuationSeparator" w:id="0">
    <w:p w:rsidR="00FC24E4" w:rsidRDefault="00F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F3" w:rsidRDefault="008E2FF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E4" w:rsidRDefault="00FC24E4">
      <w:r>
        <w:separator/>
      </w:r>
    </w:p>
  </w:footnote>
  <w:footnote w:type="continuationSeparator" w:id="0">
    <w:p w:rsidR="00FC24E4" w:rsidRDefault="00FC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0F0"/>
    <w:multiLevelType w:val="hybridMultilevel"/>
    <w:tmpl w:val="00000000"/>
    <w:lvl w:ilvl="0" w:tplc="A296F388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5648890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6A26A4C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51E67DC6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B070589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B7107F2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4C1677A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913055F0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66ECF350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36A46F26"/>
    <w:multiLevelType w:val="hybridMultilevel"/>
    <w:tmpl w:val="00000000"/>
    <w:lvl w:ilvl="0" w:tplc="52C47D9A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F4A4FBC8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BA8AD7C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5620A35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F6C8E7D6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7F80D32E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43FCA950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81EB1FC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80687550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73AC53F8"/>
    <w:multiLevelType w:val="hybridMultilevel"/>
    <w:tmpl w:val="00000000"/>
    <w:lvl w:ilvl="0" w:tplc="6A024EAE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0C49BF6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D742B68A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3A10F218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34D43A2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808046B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E400666E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EA7E6DF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8D125F84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3781C"/>
    <w:rsid w:val="008C7E14"/>
    <w:rsid w:val="008E2FF3"/>
    <w:rsid w:val="00A77B3E"/>
    <w:rsid w:val="00CA2A55"/>
    <w:rsid w:val="00CE4028"/>
    <w:rsid w:val="00E761E1"/>
    <w:rsid w:val="00FC24E4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FE191"/>
  <w15:docId w15:val="{24A5AC27-FBA1-4854-AD01-3C72C73E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szCs w:val="20"/>
      <w:lang w:val="x-none" w:eastAsia="en-US" w:bidi="ar-SA"/>
    </w:rPr>
  </w:style>
  <w:style w:type="paragraph" w:styleId="Tekstpodstawowy">
    <w:name w:val="Body Text"/>
    <w:basedOn w:val="Normalny"/>
    <w:pPr>
      <w:jc w:val="left"/>
    </w:pPr>
    <w:rPr>
      <w:rFonts w:ascii="Verdana" w:hAnsi="Verdana"/>
      <w:color w:val="07023F"/>
      <w:sz w:val="18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13/22 z dnia 23 lutego 2022 r.</vt:lpstr>
      <vt:lpstr/>
    </vt:vector>
  </TitlesOfParts>
  <Company>Wójt Gminy Nowinka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13/22 z dnia 23 lutego 2022 r.</dc:title>
  <dc:subject>w sprawie określenia wzoru wniosku o^przyjęcie do oddziałów przedszkolnych przy szkołach podstawowych, dla których organem prowadzącym jest Gmina Nowinka</dc:subject>
  <dc:creator>jkloczko</dc:creator>
  <cp:lastModifiedBy>sekretariat</cp:lastModifiedBy>
  <cp:revision>4</cp:revision>
  <dcterms:created xsi:type="dcterms:W3CDTF">2022-02-23T12:31:00Z</dcterms:created>
  <dcterms:modified xsi:type="dcterms:W3CDTF">2024-02-22T08:36:00Z</dcterms:modified>
  <cp:category>Akt prawny</cp:category>
</cp:coreProperties>
</file>